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BB75" w14:textId="6A7B3F83" w:rsidR="001D077E" w:rsidRPr="00EF695C" w:rsidRDefault="001D077E" w:rsidP="00A11EE8">
      <w:pPr>
        <w:pStyle w:val="Header"/>
        <w:tabs>
          <w:tab w:val="clear" w:pos="4320"/>
          <w:tab w:val="clear" w:pos="8640"/>
        </w:tabs>
        <w:spacing w:line="360" w:lineRule="auto"/>
        <w:rPr>
          <w:rFonts w:ascii="Arial" w:hAnsi="Arial" w:cs="Arial"/>
          <w:b/>
        </w:rPr>
      </w:pPr>
      <w:r w:rsidRPr="00EF695C">
        <w:rPr>
          <w:rFonts w:ascii="Arial" w:hAnsi="Arial" w:cs="Arial"/>
          <w:b/>
        </w:rPr>
        <w:t xml:space="preserve">EarthCam </w:t>
      </w:r>
      <w:r w:rsidR="00EF695C" w:rsidRPr="00EF695C">
        <w:rPr>
          <w:rFonts w:ascii="Arial" w:hAnsi="Arial" w:cs="Arial"/>
          <w:b/>
        </w:rPr>
        <w:t xml:space="preserve">Mobile </w:t>
      </w:r>
      <w:r w:rsidR="00B32F18" w:rsidRPr="00B32F18">
        <w:rPr>
          <w:rFonts w:ascii="Arial" w:hAnsi="Arial" w:cs="Arial"/>
          <w:b/>
        </w:rPr>
        <w:t>Trailer</w:t>
      </w:r>
      <w:r w:rsidR="009C26B9">
        <w:rPr>
          <w:rFonts w:ascii="Arial" w:hAnsi="Arial" w:cs="Arial"/>
          <w:b/>
        </w:rPr>
        <w:t xml:space="preserve"> </w:t>
      </w:r>
      <w:r w:rsidR="00B32F18" w:rsidRPr="00B32F18">
        <w:rPr>
          <w:rFonts w:ascii="Arial" w:hAnsi="Arial" w:cs="Arial"/>
          <w:b/>
        </w:rPr>
        <w:t>Cam Advanced – ConstructionCam 4K Model #ECCS99288</w:t>
      </w:r>
      <w:r w:rsidR="00B32F18">
        <w:rPr>
          <w:rFonts w:ascii="Arial" w:hAnsi="Arial" w:cs="Arial"/>
          <w:b/>
        </w:rPr>
        <w:t xml:space="preserve"> </w:t>
      </w:r>
      <w:proofErr w:type="spellStart"/>
      <w:r w:rsidR="008252AB" w:rsidRPr="00EF695C">
        <w:rPr>
          <w:rFonts w:ascii="Arial" w:hAnsi="Arial" w:cs="Arial"/>
          <w:b/>
        </w:rPr>
        <w:t>A&amp;E</w:t>
      </w:r>
      <w:proofErr w:type="spellEnd"/>
      <w:r w:rsidR="008252AB" w:rsidRPr="00EF695C">
        <w:rPr>
          <w:rFonts w:ascii="Arial" w:hAnsi="Arial" w:cs="Arial"/>
          <w:b/>
        </w:rPr>
        <w:t xml:space="preserve"> Specifications</w:t>
      </w:r>
    </w:p>
    <w:p w14:paraId="5DAF534A" w14:textId="77777777" w:rsidR="001D077E" w:rsidRPr="00257A12" w:rsidRDefault="001D077E" w:rsidP="00A11EE8">
      <w:pPr>
        <w:spacing w:line="360" w:lineRule="auto"/>
        <w:rPr>
          <w:sz w:val="18"/>
          <w:szCs w:val="18"/>
        </w:rPr>
      </w:pPr>
    </w:p>
    <w:p w14:paraId="2A1B2B48"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6F58241F" w14:textId="77777777" w:rsidR="008252AB" w:rsidRDefault="008252AB" w:rsidP="00A11EE8">
      <w:pPr>
        <w:spacing w:line="360" w:lineRule="auto"/>
        <w:rPr>
          <w:rFonts w:ascii="Arial" w:hAnsi="Arial" w:cs="Arial"/>
          <w:b/>
          <w:sz w:val="18"/>
          <w:szCs w:val="18"/>
          <w:u w:val="single"/>
        </w:rPr>
      </w:pPr>
    </w:p>
    <w:p w14:paraId="236EB798" w14:textId="77777777" w:rsidR="008C5296" w:rsidRPr="00257A12" w:rsidRDefault="008C5296" w:rsidP="00A11EE8">
      <w:pPr>
        <w:spacing w:line="360" w:lineRule="auto"/>
        <w:rPr>
          <w:rFonts w:ascii="Arial" w:hAnsi="Arial" w:cs="Arial"/>
          <w:b/>
          <w:sz w:val="18"/>
          <w:szCs w:val="18"/>
          <w:u w:val="single"/>
        </w:rPr>
      </w:pPr>
    </w:p>
    <w:p w14:paraId="6985FF48"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549F6EC8"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0369D1A4"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0D9C3209" w14:textId="77777777" w:rsidR="00F45E28" w:rsidRDefault="00F45E28" w:rsidP="00257A12">
      <w:pPr>
        <w:pStyle w:val="ListParagraph"/>
        <w:spacing w:line="360" w:lineRule="auto"/>
        <w:ind w:left="1080"/>
        <w:rPr>
          <w:rFonts w:ascii="Arial" w:eastAsia="Times New Roman" w:hAnsi="Arial" w:cs="Arial"/>
          <w:bCs/>
          <w:sz w:val="18"/>
          <w:szCs w:val="18"/>
        </w:rPr>
      </w:pPr>
    </w:p>
    <w:p w14:paraId="3C383240"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 xml:space="preserve">The Contractor shall provide a Robotic </w:t>
      </w:r>
      <w:proofErr w:type="gramStart"/>
      <w:r w:rsidRPr="00257A12">
        <w:rPr>
          <w:rFonts w:ascii="Arial" w:eastAsia="Times New Roman" w:hAnsi="Arial" w:cs="Arial"/>
          <w:bCs/>
          <w:sz w:val="18"/>
          <w:szCs w:val="18"/>
        </w:rPr>
        <w:t>High Definition</w:t>
      </w:r>
      <w:proofErr w:type="gramEnd"/>
      <w:r w:rsidRPr="00257A12">
        <w:rPr>
          <w:rFonts w:ascii="Arial" w:eastAsia="Times New Roman" w:hAnsi="Arial" w:cs="Arial"/>
          <w:bCs/>
          <w:sz w:val="18"/>
          <w:szCs w:val="18"/>
        </w:rPr>
        <w:t xml:space="preserve"> Megapixel Webcam for users to remotely view the project on a secure connection via a network connection. The camera will provide a full view of the work area on the construction site.</w:t>
      </w:r>
    </w:p>
    <w:p w14:paraId="52EC96D1" w14:textId="77777777" w:rsidR="003B2402" w:rsidRDefault="003B2402" w:rsidP="00A11EE8">
      <w:pPr>
        <w:pStyle w:val="ListParagraph"/>
        <w:spacing w:line="360" w:lineRule="auto"/>
        <w:ind w:left="1080"/>
        <w:rPr>
          <w:rFonts w:ascii="Arial" w:eastAsia="Times New Roman" w:hAnsi="Arial" w:cs="Arial"/>
          <w:bCs/>
          <w:sz w:val="18"/>
          <w:szCs w:val="18"/>
        </w:rPr>
      </w:pPr>
    </w:p>
    <w:p w14:paraId="5962BA66"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3B95B92A"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79ED5F7D"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22753972"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062987C9"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024AD46F"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 xml:space="preserve">Dimensions: 15.5’ L x 7.1’ W x 7.2’ H (4.57m L x 1.13m W x 2.2m H)  </w:t>
      </w:r>
    </w:p>
    <w:p w14:paraId="0BC45276"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Weight: 2800lbs (1270kg)</w:t>
      </w:r>
    </w:p>
    <w:p w14:paraId="059C2BD3"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Single torsion-type axle steel welded trailer with 2” adjustable ball hitch manual outriggers</w:t>
      </w:r>
    </w:p>
    <w:p w14:paraId="5349F58A"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DOT approved lighting package to include brake and marker lights</w:t>
      </w:r>
    </w:p>
    <w:p w14:paraId="575D8D0C"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Solar powered and wireless</w:t>
      </w:r>
    </w:p>
    <w:p w14:paraId="3AF8D71B"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Low maintenance 6Volt DC deep cycle AGM batteries, 75 Amp battery charger</w:t>
      </w:r>
    </w:p>
    <w:p w14:paraId="7761072A"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proofErr w:type="gramStart"/>
      <w:r w:rsidRPr="009C26B9">
        <w:rPr>
          <w:rFonts w:ascii="Arial" w:eastAsia="Times New Roman" w:hAnsi="Arial" w:cs="Arial"/>
          <w:bCs/>
          <w:sz w:val="18"/>
          <w:szCs w:val="18"/>
        </w:rPr>
        <w:t>150 watt</w:t>
      </w:r>
      <w:proofErr w:type="gramEnd"/>
      <w:r w:rsidRPr="009C26B9">
        <w:rPr>
          <w:rFonts w:ascii="Arial" w:eastAsia="Times New Roman" w:hAnsi="Arial" w:cs="Arial"/>
          <w:bCs/>
          <w:sz w:val="18"/>
          <w:szCs w:val="18"/>
        </w:rPr>
        <w:t xml:space="preserve"> polycrystalline silicon photovoltaic solar modules</w:t>
      </w:r>
    </w:p>
    <w:p w14:paraId="605CC6B9"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 xml:space="preserve">Trailer mounted locking manual/motorized up to </w:t>
      </w:r>
      <w:proofErr w:type="gramStart"/>
      <w:r w:rsidRPr="009C26B9">
        <w:rPr>
          <w:rFonts w:ascii="Arial" w:eastAsia="Times New Roman" w:hAnsi="Arial" w:cs="Arial"/>
          <w:bCs/>
          <w:sz w:val="18"/>
          <w:szCs w:val="18"/>
        </w:rPr>
        <w:t>42 foot</w:t>
      </w:r>
      <w:proofErr w:type="gramEnd"/>
      <w:r w:rsidRPr="009C26B9">
        <w:rPr>
          <w:rFonts w:ascii="Arial" w:eastAsia="Times New Roman" w:hAnsi="Arial" w:cs="Arial"/>
          <w:bCs/>
          <w:sz w:val="18"/>
          <w:szCs w:val="18"/>
        </w:rPr>
        <w:t xml:space="preserve"> telescoping mast with spiral conduit for cable deployment</w:t>
      </w:r>
    </w:p>
    <w:p w14:paraId="624099C5"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Full size spare tire</w:t>
      </w:r>
    </w:p>
    <w:p w14:paraId="6358105A"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Guy wires to stabilize an extended mast and steady camera shot</w:t>
      </w:r>
    </w:p>
    <w:p w14:paraId="44783B37"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 xml:space="preserve">IP66/NEMA weather resistant aluminum enclosure with </w:t>
      </w:r>
      <w:proofErr w:type="gramStart"/>
      <w:r w:rsidRPr="009C26B9">
        <w:rPr>
          <w:rFonts w:ascii="Arial" w:eastAsia="Times New Roman" w:hAnsi="Arial" w:cs="Arial"/>
          <w:bCs/>
          <w:sz w:val="18"/>
          <w:szCs w:val="18"/>
        </w:rPr>
        <w:t>an</w:t>
      </w:r>
      <w:proofErr w:type="gramEnd"/>
      <w:r w:rsidRPr="009C26B9">
        <w:rPr>
          <w:rFonts w:ascii="Arial" w:eastAsia="Times New Roman" w:hAnsi="Arial" w:cs="Arial"/>
          <w:bCs/>
          <w:sz w:val="18"/>
          <w:szCs w:val="18"/>
        </w:rPr>
        <w:t xml:space="preserve"> polycarbonate clear dome</w:t>
      </w:r>
    </w:p>
    <w:p w14:paraId="538483BF"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Industrial grade solid state embedded Linux System</w:t>
      </w:r>
    </w:p>
    <w:p w14:paraId="1DBF1D44"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Maintenance-free digital wiper to ensure clear images</w:t>
      </w:r>
    </w:p>
    <w:p w14:paraId="47D27C3D"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Precise Pan/Tilt/Zoom controls designed to provide consistent imaging in all environments</w:t>
      </w:r>
    </w:p>
    <w:p w14:paraId="70F51563"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Capable of maintaining multiple preset compositions</w:t>
      </w:r>
    </w:p>
    <w:p w14:paraId="05426005"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Live video stream in H.264 format</w:t>
      </w:r>
    </w:p>
    <w:p w14:paraId="5E6A4667"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4K broadcast quality video clip capability</w:t>
      </w:r>
    </w:p>
    <w:p w14:paraId="2E1BCC2A"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H.264, MPEG-4 Part 10/</w:t>
      </w:r>
      <w:proofErr w:type="spellStart"/>
      <w:r w:rsidRPr="009C26B9">
        <w:rPr>
          <w:rFonts w:ascii="Arial" w:eastAsia="Times New Roman" w:hAnsi="Arial" w:cs="Arial"/>
          <w:bCs/>
          <w:sz w:val="18"/>
          <w:szCs w:val="18"/>
        </w:rPr>
        <w:t>AVC</w:t>
      </w:r>
      <w:proofErr w:type="spellEnd"/>
      <w:r w:rsidRPr="009C26B9">
        <w:rPr>
          <w:rFonts w:ascii="Arial" w:eastAsia="Times New Roman" w:hAnsi="Arial" w:cs="Arial"/>
          <w:bCs/>
          <w:sz w:val="18"/>
          <w:szCs w:val="18"/>
        </w:rPr>
        <w:t>, Motion JPEG video compression</w:t>
      </w:r>
    </w:p>
    <w:p w14:paraId="7B742C90"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50/60fps at 1080p, 25/30fps at 4K resolution</w:t>
      </w:r>
    </w:p>
    <w:p w14:paraId="32DE9131"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8.3 Megapixel images (3840 x 2160 pixels)</w:t>
      </w:r>
    </w:p>
    <w:p w14:paraId="1F74C877"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Up to 500 Megapixels auto-generated 360° panoramas</w:t>
      </w:r>
    </w:p>
    <w:p w14:paraId="5E3B3187"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lastRenderedPageBreak/>
        <w:t>Lens: 3.9 – 46.8mm, f/1.8 – 2.0, 20X Optical, 12X Digital</w:t>
      </w:r>
    </w:p>
    <w:p w14:paraId="1FE80001"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Pan/Tilt: Pan Range 360° Continuous Pan, Tilt: +20° to -90°</w:t>
      </w:r>
    </w:p>
    <w:p w14:paraId="2254F8C9"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Auto Features: Focus and Day/Night</w:t>
      </w:r>
    </w:p>
    <w:p w14:paraId="30D9095E"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Communications: RJ-45 10BASE-T/100BASE-TX PoE</w:t>
      </w:r>
    </w:p>
    <w:p w14:paraId="11492688"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4G cellular modem</w:t>
      </w:r>
    </w:p>
    <w:p w14:paraId="3E57D88B"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Secure 256-bit AES Encrypted onboard storage</w:t>
      </w:r>
    </w:p>
    <w:p w14:paraId="4B1B1B9F"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High-definition continuous video recording with 120 days of retention (up to 1 year available)</w:t>
      </w:r>
    </w:p>
    <w:p w14:paraId="69FF7568"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Custom branding to display company logo</w:t>
      </w:r>
    </w:p>
    <w:p w14:paraId="0847FE09" w14:textId="77777777" w:rsidR="009C26B9" w:rsidRPr="009C26B9" w:rsidRDefault="009C26B9" w:rsidP="009C26B9">
      <w:pPr>
        <w:pStyle w:val="ListParagraph"/>
        <w:numPr>
          <w:ilvl w:val="3"/>
          <w:numId w:val="7"/>
        </w:numPr>
        <w:spacing w:line="480" w:lineRule="auto"/>
        <w:rPr>
          <w:rFonts w:ascii="Arial" w:eastAsia="Times New Roman" w:hAnsi="Arial" w:cs="Arial"/>
          <w:bCs/>
          <w:sz w:val="18"/>
          <w:szCs w:val="18"/>
        </w:rPr>
      </w:pPr>
      <w:r w:rsidRPr="009C26B9">
        <w:rPr>
          <w:rFonts w:ascii="Arial" w:eastAsia="Times New Roman" w:hAnsi="Arial" w:cs="Arial"/>
          <w:bCs/>
          <w:sz w:val="18"/>
          <w:szCs w:val="18"/>
        </w:rPr>
        <w:t>Designed for EarthCam Control Center Software</w:t>
      </w:r>
    </w:p>
    <w:p w14:paraId="4CE95E49" w14:textId="77777777" w:rsidR="00255892" w:rsidRDefault="00255892" w:rsidP="00255892">
      <w:pPr>
        <w:pStyle w:val="ListParagraph"/>
        <w:spacing w:after="0" w:line="360" w:lineRule="auto"/>
        <w:ind w:left="1440"/>
        <w:rPr>
          <w:rFonts w:ascii="Arial" w:eastAsia="Times New Roman" w:hAnsi="Arial" w:cs="Arial"/>
          <w:bCs/>
          <w:sz w:val="18"/>
          <w:szCs w:val="18"/>
        </w:rPr>
      </w:pPr>
    </w:p>
    <w:p w14:paraId="2FD2E725" w14:textId="77777777" w:rsidR="00DE0E6C" w:rsidRPr="00255892" w:rsidRDefault="00DE0E6C" w:rsidP="00255892">
      <w:pPr>
        <w:pStyle w:val="ListParagraph"/>
        <w:spacing w:after="0" w:line="360" w:lineRule="auto"/>
        <w:ind w:left="1440"/>
        <w:rPr>
          <w:rFonts w:ascii="Arial" w:eastAsia="Times New Roman" w:hAnsi="Arial" w:cs="Arial"/>
          <w:bCs/>
          <w:sz w:val="18"/>
          <w:szCs w:val="18"/>
        </w:rPr>
      </w:pPr>
    </w:p>
    <w:p w14:paraId="48FA3B00"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42B6508F" w14:textId="77777777" w:rsidR="008252AB" w:rsidRPr="00257A12" w:rsidRDefault="008252AB" w:rsidP="00A11EE8">
      <w:pPr>
        <w:pStyle w:val="ListParagraph"/>
        <w:spacing w:after="0" w:line="360" w:lineRule="auto"/>
        <w:rPr>
          <w:rFonts w:ascii="Arial" w:eastAsia="MS Mincho" w:hAnsi="Arial" w:cs="Arial"/>
          <w:sz w:val="18"/>
          <w:szCs w:val="18"/>
        </w:rPr>
      </w:pPr>
    </w:p>
    <w:p w14:paraId="673D4474"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3478136C" w14:textId="77777777" w:rsidR="00F45E28" w:rsidRDefault="00F45E28" w:rsidP="00A11EE8">
      <w:pPr>
        <w:pStyle w:val="ListParagraph"/>
        <w:spacing w:after="0" w:line="360" w:lineRule="auto"/>
        <w:ind w:left="1080"/>
        <w:rPr>
          <w:rFonts w:ascii="Arial" w:hAnsi="Arial" w:cs="Arial"/>
          <w:sz w:val="18"/>
          <w:szCs w:val="18"/>
        </w:rPr>
      </w:pPr>
    </w:p>
    <w:p w14:paraId="7D8DE4AE"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 xml:space="preserve">The camera will be accessible via an </w:t>
      </w:r>
      <w:proofErr w:type="gramStart"/>
      <w:r w:rsidRPr="00257A12">
        <w:rPr>
          <w:rFonts w:ascii="Arial" w:hAnsi="Arial" w:cs="Arial"/>
          <w:sz w:val="18"/>
          <w:szCs w:val="18"/>
        </w:rPr>
        <w:t>internet based</w:t>
      </w:r>
      <w:proofErr w:type="gramEnd"/>
      <w:r w:rsidRPr="00257A12">
        <w:rPr>
          <w:rFonts w:ascii="Arial" w:hAnsi="Arial" w:cs="Arial"/>
          <w:sz w:val="18"/>
          <w:szCs w:val="18"/>
        </w:rPr>
        <w:t xml:space="preserve"> Software as a Service (SaaS) solution. This online interface will be managed and supported by the System Vendor. The service will be available for the term of the project and allow the viewing of live video and </w:t>
      </w:r>
      <w:proofErr w:type="gramStart"/>
      <w:r w:rsidRPr="00257A12">
        <w:rPr>
          <w:rFonts w:ascii="Arial" w:hAnsi="Arial" w:cs="Arial"/>
          <w:sz w:val="18"/>
          <w:szCs w:val="18"/>
        </w:rPr>
        <w:t>High Definition</w:t>
      </w:r>
      <w:proofErr w:type="gramEnd"/>
      <w:r w:rsidRPr="00257A12">
        <w:rPr>
          <w:rFonts w:ascii="Arial" w:hAnsi="Arial" w:cs="Arial"/>
          <w:sz w:val="18"/>
          <w:szCs w:val="18"/>
        </w:rPr>
        <w:t xml:space="preserve"> digital still images captured and stored of the project on both mobile and desktop platforms</w:t>
      </w:r>
      <w:r w:rsidR="00ED40BF" w:rsidRPr="00257A12">
        <w:rPr>
          <w:rFonts w:ascii="Arial" w:hAnsi="Arial" w:cs="Arial"/>
          <w:sz w:val="18"/>
          <w:szCs w:val="18"/>
        </w:rPr>
        <w:t>.</w:t>
      </w:r>
    </w:p>
    <w:p w14:paraId="478AEE3B"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37E23390"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7BE0E4E4"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7DB9E6E6"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Responsive HTML5 design for cross-platform access on desktop and mobile devices</w:t>
      </w:r>
    </w:p>
    <w:p w14:paraId="5FDC114B"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Secure HTTPS compliant with live stream secured &amp; encrypted via https transport</w:t>
      </w:r>
    </w:p>
    <w:p w14:paraId="1890614F"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Display project name and logo</w:t>
      </w:r>
    </w:p>
    <w:p w14:paraId="75F1DF39"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Project Dashboard allows easy navigation between multiple cameras and projects</w:t>
      </w:r>
    </w:p>
    <w:p w14:paraId="5B0D9181"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Security Interface offers flexible multi-view camera grid selective up to 9 cameras per screen streaming simultaneously</w:t>
      </w:r>
    </w:p>
    <w:p w14:paraId="3293EF2F"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Edge Video Recorder features searchable intuitive visual timeline interface for fast incident footage retrieval and sharing</w:t>
      </w:r>
    </w:p>
    <w:p w14:paraId="704BB86F"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Real-time live video viewing with user controllable Robotic Pan, Tilt and Zoom</w:t>
      </w:r>
    </w:p>
    <w:p w14:paraId="23EF7CC7"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Onscreen control button for digital wiper control to allow for remote cleaning of the viewing window</w:t>
      </w:r>
    </w:p>
    <w:p w14:paraId="35929AE9"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User-controllable settings for creating and editing multiple preset compositions</w:t>
      </w:r>
    </w:p>
    <w:p w14:paraId="544DB476"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Daily auto-generated 360° panoramas up to 500 megapixels</w:t>
      </w:r>
    </w:p>
    <w:p w14:paraId="4410E836"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Instant live snapshot capability in addition to preset scheduled archives</w:t>
      </w:r>
    </w:p>
    <w:p w14:paraId="57A9352F"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Visual timeline with quick thumbnail view allows image navigation by year, month, day and hour</w:t>
      </w:r>
    </w:p>
    <w:p w14:paraId="116A368D"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lastRenderedPageBreak/>
        <w:t>AI-edited time-lapse technology removes frames obscured by foreign objects or weather elements, with music and graphics then added for downloadable presentations</w:t>
      </w:r>
    </w:p>
    <w:p w14:paraId="32BB76F8"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Full Screen Mode for displaying video and complete image without any graphical frame</w:t>
      </w:r>
    </w:p>
    <w:p w14:paraId="5CCFE754"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Photo Filters and Graphical Markup Tools for detailing and creating notes with graphical overlays on images, including project title, logo and time date stamp</w:t>
      </w:r>
    </w:p>
    <w:p w14:paraId="2EEA5630"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Image Comparison Tool for comparing two images taken at different times, overlayed on top of each other</w:t>
      </w:r>
    </w:p>
    <w:p w14:paraId="6EF92CA7" w14:textId="08F4A4BB"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Project Management Software integration (</w:t>
      </w:r>
      <w:r w:rsidR="00AE7164" w:rsidRPr="00AE7164">
        <w:rPr>
          <w:rFonts w:ascii="Arial" w:eastAsia="MS Mincho" w:hAnsi="Arial" w:cs="Arial"/>
          <w:sz w:val="18"/>
          <w:szCs w:val="18"/>
        </w:rPr>
        <w:t xml:space="preserve">Autodesk Construction Cloud, Autodesk Build, </w:t>
      </w:r>
      <w:proofErr w:type="spellStart"/>
      <w:r w:rsidR="00AE7164" w:rsidRPr="00AE7164">
        <w:rPr>
          <w:rFonts w:ascii="Arial" w:eastAsia="MS Mincho" w:hAnsi="Arial" w:cs="Arial"/>
          <w:sz w:val="18"/>
          <w:szCs w:val="18"/>
        </w:rPr>
        <w:t>CmiC</w:t>
      </w:r>
      <w:proofErr w:type="spellEnd"/>
      <w:r w:rsidR="00AE7164" w:rsidRPr="00AE7164">
        <w:rPr>
          <w:rFonts w:ascii="Arial" w:eastAsia="MS Mincho" w:hAnsi="Arial" w:cs="Arial"/>
          <w:sz w:val="18"/>
          <w:szCs w:val="18"/>
        </w:rPr>
        <w:t xml:space="preserve">, Esri, </w:t>
      </w:r>
      <w:proofErr w:type="spellStart"/>
      <w:r w:rsidR="00AE7164" w:rsidRPr="00AE7164">
        <w:rPr>
          <w:rFonts w:ascii="Arial" w:eastAsia="MS Mincho" w:hAnsi="Arial" w:cs="Arial"/>
          <w:sz w:val="18"/>
          <w:szCs w:val="18"/>
        </w:rPr>
        <w:t>InEight</w:t>
      </w:r>
      <w:proofErr w:type="spellEnd"/>
      <w:r w:rsidR="00AE7164" w:rsidRPr="00AE7164">
        <w:rPr>
          <w:rFonts w:ascii="Arial" w:eastAsia="MS Mincho" w:hAnsi="Arial" w:cs="Arial"/>
          <w:sz w:val="18"/>
          <w:szCs w:val="18"/>
        </w:rPr>
        <w:t xml:space="preserve">, Infotech, Procore, </w:t>
      </w:r>
      <w:proofErr w:type="spellStart"/>
      <w:r w:rsidR="00AE7164" w:rsidRPr="00AE7164">
        <w:rPr>
          <w:rFonts w:ascii="Arial" w:eastAsia="MS Mincho" w:hAnsi="Arial" w:cs="Arial"/>
          <w:sz w:val="18"/>
          <w:szCs w:val="18"/>
        </w:rPr>
        <w:t>Projectmates</w:t>
      </w:r>
      <w:proofErr w:type="spellEnd"/>
      <w:r w:rsidR="00AE7164" w:rsidRPr="00AE7164">
        <w:rPr>
          <w:rFonts w:ascii="Arial" w:eastAsia="MS Mincho" w:hAnsi="Arial" w:cs="Arial"/>
          <w:sz w:val="18"/>
          <w:szCs w:val="18"/>
        </w:rPr>
        <w:t xml:space="preserve">, </w:t>
      </w:r>
      <w:proofErr w:type="spellStart"/>
      <w:r w:rsidR="00AE7164" w:rsidRPr="00AE7164">
        <w:rPr>
          <w:rFonts w:ascii="Arial" w:eastAsia="MS Mincho" w:hAnsi="Arial" w:cs="Arial"/>
          <w:sz w:val="18"/>
          <w:szCs w:val="18"/>
        </w:rPr>
        <w:t>Raken</w:t>
      </w:r>
      <w:proofErr w:type="spellEnd"/>
      <w:r w:rsidR="00AE7164" w:rsidRPr="00AE7164">
        <w:rPr>
          <w:rFonts w:ascii="Arial" w:eastAsia="MS Mincho" w:hAnsi="Arial" w:cs="Arial"/>
          <w:sz w:val="18"/>
          <w:szCs w:val="18"/>
        </w:rPr>
        <w:t>, Salesforce</w:t>
      </w:r>
      <w:r w:rsidRPr="00CE5E41">
        <w:rPr>
          <w:rFonts w:ascii="Arial" w:eastAsia="MS Mincho" w:hAnsi="Arial" w:cs="Arial"/>
          <w:sz w:val="18"/>
          <w:szCs w:val="18"/>
        </w:rPr>
        <w:t>)</w:t>
      </w:r>
    </w:p>
    <w:p w14:paraId="6832EBDD"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3D/4D Model Integration (Autodesk Navisworks, Autodesk Revit, Bentley Synchro)</w:t>
      </w:r>
    </w:p>
    <w:p w14:paraId="048F7E64"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Social Media Integration Tools for sharing project images and notes</w:t>
      </w:r>
    </w:p>
    <w:p w14:paraId="0FF07489"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Automatically generated daily/weekly project progress update email with camera image and weather</w:t>
      </w:r>
    </w:p>
    <w:p w14:paraId="16B353B6"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AI Media Dashboard – Interactive charts display AI-detected events and observations</w:t>
      </w:r>
    </w:p>
    <w:p w14:paraId="789F1979"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Graphical Weather applet displaying local weather data with satellite and updating radar imaging</w:t>
      </w:r>
    </w:p>
    <w:p w14:paraId="0AA1252E"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Integration of maps, aerial and satellite imagery</w:t>
      </w:r>
    </w:p>
    <w:p w14:paraId="631C10AD" w14:textId="77777777" w:rsidR="00CE5E41" w:rsidRPr="00CE5E41" w:rsidRDefault="00CE5E41" w:rsidP="00CE5E41">
      <w:pPr>
        <w:pStyle w:val="ListParagraph"/>
        <w:numPr>
          <w:ilvl w:val="2"/>
          <w:numId w:val="9"/>
        </w:numPr>
        <w:spacing w:line="480" w:lineRule="auto"/>
        <w:rPr>
          <w:rFonts w:ascii="Arial" w:eastAsia="MS Mincho" w:hAnsi="Arial" w:cs="Arial"/>
          <w:sz w:val="18"/>
          <w:szCs w:val="18"/>
        </w:rPr>
      </w:pPr>
      <w:r w:rsidRPr="00CE5E41">
        <w:rPr>
          <w:rFonts w:ascii="Arial" w:eastAsia="MS Mincho" w:hAnsi="Arial" w:cs="Arial"/>
          <w:sz w:val="18"/>
          <w:szCs w:val="18"/>
        </w:rPr>
        <w:t>Graphical Data Management Tools showing archived and current system status of solar amperage, battery power remaining, wireless radio connectivity, and device location</w:t>
      </w:r>
    </w:p>
    <w:p w14:paraId="46B8BB2D"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37F190A1"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49463DD0"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26BE3FC9"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6BA1D915"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3B11FD61"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423DA4">
        <w:rPr>
          <w:rFonts w:ascii="Arial" w:hAnsi="Arial" w:cs="Arial"/>
          <w:sz w:val="18"/>
          <w:szCs w:val="18"/>
        </w:rPr>
        <w:t xml:space="preserve">apture and upload images every </w:t>
      </w:r>
      <w:r w:rsidRPr="00257A12">
        <w:rPr>
          <w:rFonts w:ascii="Arial" w:hAnsi="Arial" w:cs="Arial"/>
          <w:sz w:val="18"/>
          <w:szCs w:val="18"/>
        </w:rPr>
        <w:t>5 minutes, 24 hours per day.</w:t>
      </w:r>
    </w:p>
    <w:p w14:paraId="3C324ABB" w14:textId="77777777" w:rsidR="00A21D82" w:rsidRPr="00A21D82" w:rsidRDefault="00A21D82" w:rsidP="00A21D82">
      <w:pPr>
        <w:pStyle w:val="ListParagraph"/>
        <w:rPr>
          <w:rFonts w:ascii="Arial" w:hAnsi="Arial" w:cs="Arial"/>
          <w:sz w:val="18"/>
          <w:szCs w:val="18"/>
        </w:rPr>
      </w:pPr>
    </w:p>
    <w:p w14:paraId="7069AF43"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21759A8C"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37B6B46B" w14:textId="77777777"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77343240" w14:textId="77777777" w:rsidR="00032519" w:rsidRPr="00257A12" w:rsidRDefault="00032519" w:rsidP="00A11EE8">
      <w:pPr>
        <w:pStyle w:val="ListParagraph"/>
        <w:spacing w:line="360" w:lineRule="auto"/>
        <w:rPr>
          <w:rFonts w:ascii="Arial" w:eastAsia="MS Mincho" w:hAnsi="Arial" w:cs="Arial"/>
          <w:sz w:val="18"/>
          <w:szCs w:val="18"/>
        </w:rPr>
      </w:pPr>
    </w:p>
    <w:p w14:paraId="2878C919" w14:textId="77777777" w:rsidR="002539A6" w:rsidRPr="00257A12" w:rsidRDefault="002539A6" w:rsidP="00A11EE8">
      <w:pPr>
        <w:pStyle w:val="ListParagraph"/>
        <w:spacing w:line="360" w:lineRule="auto"/>
        <w:rPr>
          <w:rFonts w:ascii="Arial" w:eastAsia="MS Mincho" w:hAnsi="Arial" w:cs="Arial"/>
          <w:sz w:val="18"/>
          <w:szCs w:val="18"/>
        </w:rPr>
      </w:pPr>
    </w:p>
    <w:p w14:paraId="3CC783B2"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4D1425AB" w14:textId="77777777" w:rsidR="00A21D82" w:rsidRPr="008E6E62" w:rsidRDefault="00A21D82" w:rsidP="00A21D82">
      <w:pPr>
        <w:pStyle w:val="ListParagraph"/>
        <w:spacing w:line="360" w:lineRule="auto"/>
        <w:rPr>
          <w:rFonts w:ascii="Arial" w:eastAsia="MS Mincho" w:hAnsi="Arial" w:cs="Arial"/>
          <w:b/>
          <w:sz w:val="20"/>
          <w:szCs w:val="20"/>
        </w:rPr>
      </w:pPr>
    </w:p>
    <w:p w14:paraId="18F60171"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30A20A3E"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536FBD38" w14:textId="77777777"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00BAFF3D" w14:textId="77777777" w:rsidR="001E22B3" w:rsidRDefault="001E22B3" w:rsidP="008D5D54">
      <w:pPr>
        <w:pStyle w:val="ListParagraph"/>
        <w:spacing w:after="0" w:line="360" w:lineRule="auto"/>
        <w:ind w:left="990"/>
        <w:rPr>
          <w:rFonts w:ascii="Arial" w:eastAsia="Times New Roman" w:hAnsi="Arial" w:cs="Arial"/>
          <w:sz w:val="18"/>
          <w:szCs w:val="18"/>
        </w:rPr>
      </w:pPr>
    </w:p>
    <w:p w14:paraId="20DE7E3C" w14:textId="77777777"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14:paraId="129D8AAF" w14:textId="77777777" w:rsidR="00101DD4" w:rsidRPr="00257A12" w:rsidRDefault="00101DD4" w:rsidP="00A21D82">
      <w:pPr>
        <w:pStyle w:val="ListParagraph"/>
        <w:spacing w:after="0" w:line="360" w:lineRule="auto"/>
        <w:ind w:left="1440"/>
        <w:rPr>
          <w:rFonts w:ascii="Arial" w:eastAsia="Times New Roman" w:hAnsi="Arial" w:cs="Arial"/>
          <w:sz w:val="18"/>
          <w:szCs w:val="18"/>
        </w:rPr>
      </w:pPr>
    </w:p>
    <w:p w14:paraId="40DE141C"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22B63EAB" w14:textId="77777777" w:rsidR="00F45E28" w:rsidRDefault="00F45E28" w:rsidP="009858E3">
      <w:pPr>
        <w:pStyle w:val="ListParagraph"/>
        <w:spacing w:after="0" w:line="360" w:lineRule="auto"/>
        <w:ind w:left="990"/>
        <w:rPr>
          <w:rFonts w:ascii="Arial" w:eastAsia="MS Mincho" w:hAnsi="Arial" w:cs="Arial"/>
          <w:bCs/>
          <w:sz w:val="18"/>
          <w:szCs w:val="18"/>
        </w:rPr>
      </w:pPr>
    </w:p>
    <w:p w14:paraId="448EE2AA" w14:textId="77777777"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14:paraId="389A649B" w14:textId="77777777" w:rsidR="00C44E31" w:rsidRDefault="00C44E31" w:rsidP="001E22B3">
      <w:pPr>
        <w:pStyle w:val="ListParagraph"/>
        <w:spacing w:after="0" w:line="360" w:lineRule="auto"/>
        <w:ind w:left="990"/>
        <w:rPr>
          <w:rFonts w:ascii="Arial" w:eastAsia="MS Mincho" w:hAnsi="Arial" w:cs="Arial"/>
          <w:bCs/>
          <w:sz w:val="18"/>
          <w:szCs w:val="18"/>
        </w:rPr>
      </w:pPr>
    </w:p>
    <w:p w14:paraId="161267C7" w14:textId="77777777" w:rsidR="00C44E31" w:rsidRDefault="00C44E31" w:rsidP="001E22B3">
      <w:pPr>
        <w:pStyle w:val="ListParagraph"/>
        <w:spacing w:after="0" w:line="360" w:lineRule="auto"/>
        <w:ind w:left="990"/>
        <w:rPr>
          <w:rFonts w:ascii="Arial" w:eastAsia="MS Mincho" w:hAnsi="Arial" w:cs="Arial"/>
          <w:bCs/>
          <w:sz w:val="18"/>
          <w:szCs w:val="18"/>
        </w:rPr>
      </w:pPr>
    </w:p>
    <w:p w14:paraId="5B23EC1F"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0C264F43" w14:textId="77777777" w:rsidR="00E61962" w:rsidRPr="008E6E62" w:rsidRDefault="00E61962" w:rsidP="00E61962">
      <w:pPr>
        <w:pStyle w:val="ListParagraph"/>
        <w:spacing w:line="360" w:lineRule="auto"/>
        <w:rPr>
          <w:rFonts w:ascii="Arial" w:eastAsia="MS Mincho" w:hAnsi="Arial" w:cs="Arial"/>
          <w:b/>
          <w:sz w:val="20"/>
          <w:szCs w:val="20"/>
        </w:rPr>
      </w:pPr>
    </w:p>
    <w:p w14:paraId="34BB6354"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13DE6AE1"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6B6F9A7"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494532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94811E9"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2CE3D756" w14:textId="77777777" w:rsidR="00F45E28" w:rsidRDefault="00F45E28" w:rsidP="00AA3A24">
      <w:pPr>
        <w:pStyle w:val="ListParagraph"/>
        <w:spacing w:after="0" w:line="360" w:lineRule="auto"/>
        <w:ind w:left="990"/>
        <w:rPr>
          <w:rFonts w:ascii="Arial" w:eastAsia="MS Mincho" w:hAnsi="Arial" w:cs="Arial"/>
          <w:bCs/>
          <w:sz w:val="18"/>
          <w:szCs w:val="18"/>
        </w:rPr>
      </w:pPr>
    </w:p>
    <w:p w14:paraId="3BC8C0DB"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14:paraId="1F9B5765" w14:textId="77777777" w:rsidR="00190908" w:rsidRDefault="00190908" w:rsidP="00190908">
      <w:pPr>
        <w:pStyle w:val="ListParagraph"/>
        <w:spacing w:after="0" w:line="360" w:lineRule="auto"/>
        <w:ind w:left="990"/>
        <w:rPr>
          <w:rFonts w:ascii="Arial" w:eastAsia="MS Mincho" w:hAnsi="Arial" w:cs="Arial"/>
          <w:bCs/>
          <w:sz w:val="18"/>
          <w:szCs w:val="18"/>
        </w:rPr>
      </w:pPr>
    </w:p>
    <w:p w14:paraId="25747C42" w14:textId="77777777" w:rsidR="00190908" w:rsidRDefault="00190908" w:rsidP="0019090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00CFBD28" w14:textId="77777777" w:rsidR="00190908" w:rsidRDefault="00190908" w:rsidP="00190908">
      <w:pPr>
        <w:pStyle w:val="ListParagraph"/>
        <w:spacing w:after="0" w:line="360" w:lineRule="auto"/>
        <w:ind w:left="990"/>
        <w:rPr>
          <w:rFonts w:ascii="Arial" w:eastAsia="MS Mincho" w:hAnsi="Arial" w:cs="Arial"/>
          <w:bCs/>
          <w:sz w:val="18"/>
          <w:szCs w:val="18"/>
        </w:rPr>
      </w:pPr>
    </w:p>
    <w:p w14:paraId="3C985E74" w14:textId="77777777" w:rsidR="00190908" w:rsidRDefault="00190908" w:rsidP="00190908">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3C6C6773" w14:textId="77777777" w:rsidR="00E61962" w:rsidRPr="00257A12" w:rsidRDefault="00E61962" w:rsidP="00E61962">
      <w:pPr>
        <w:pStyle w:val="ListParagraph"/>
        <w:spacing w:after="0" w:line="360" w:lineRule="auto"/>
        <w:ind w:left="1440"/>
        <w:rPr>
          <w:rFonts w:ascii="Arial" w:eastAsia="MS Mincho" w:hAnsi="Arial" w:cs="Arial"/>
          <w:bCs/>
          <w:sz w:val="18"/>
          <w:szCs w:val="18"/>
        </w:rPr>
      </w:pPr>
    </w:p>
    <w:p w14:paraId="25C98DE1" w14:textId="77777777"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14:paraId="4054C82E" w14:textId="77777777" w:rsidR="00F45E28" w:rsidRDefault="00F45E28" w:rsidP="004C09E4">
      <w:pPr>
        <w:pStyle w:val="ListParagraph"/>
        <w:spacing w:after="0" w:line="360" w:lineRule="auto"/>
        <w:ind w:left="990"/>
        <w:rPr>
          <w:rFonts w:ascii="Arial" w:eastAsia="MS Mincho" w:hAnsi="Arial" w:cs="Arial"/>
          <w:bCs/>
          <w:sz w:val="18"/>
          <w:szCs w:val="18"/>
        </w:rPr>
      </w:pPr>
    </w:p>
    <w:p w14:paraId="0F906594"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0BE8" w14:textId="77777777" w:rsidR="00BD0B75" w:rsidRPr="009006F4" w:rsidRDefault="00BD0B75">
      <w:pPr>
        <w:rPr>
          <w:sz w:val="17"/>
          <w:szCs w:val="17"/>
        </w:rPr>
      </w:pPr>
      <w:r w:rsidRPr="009006F4">
        <w:rPr>
          <w:sz w:val="17"/>
          <w:szCs w:val="17"/>
        </w:rPr>
        <w:separator/>
      </w:r>
    </w:p>
  </w:endnote>
  <w:endnote w:type="continuationSeparator" w:id="0">
    <w:p w14:paraId="18AF25C2" w14:textId="77777777" w:rsidR="00BD0B75" w:rsidRPr="009006F4" w:rsidRDefault="00BD0B7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6C14"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0F841208" wp14:editId="58B473FA">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6095073F" w14:textId="77777777" w:rsidR="00C11E67" w:rsidRPr="009006F4" w:rsidRDefault="00C11E67" w:rsidP="00C11E67">
                          <w:pPr>
                            <w:pStyle w:val="PlainText"/>
                            <w:jc w:val="center"/>
                            <w:rPr>
                              <w:rFonts w:ascii="Arial" w:hAnsi="Arial" w:cs="Arial"/>
                              <w:bCs/>
                              <w:sz w:val="8"/>
                              <w:szCs w:val="8"/>
                            </w:rPr>
                          </w:pPr>
                        </w:p>
                        <w:p w14:paraId="5043DE6B"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56B8833D"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7F8FA93A"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121E3268"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8910"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1DD22B11" wp14:editId="22CAFE93">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77D5385A" w14:textId="2818563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E50616" w:rsidRPr="0011493D">
                            <w:rPr>
                              <w:rFonts w:ascii="Arial" w:hAnsi="Arial" w:cs="Arial"/>
                              <w:bCs/>
                              <w:sz w:val="14"/>
                              <w:szCs w:val="14"/>
                            </w:rPr>
                            <w:t>trailercamadvanced</w:t>
                          </w:r>
                          <w:r w:rsidR="00E50616">
                            <w:rPr>
                              <w:rFonts w:ascii="Arial" w:hAnsi="Arial" w:cs="Arial"/>
                              <w:bCs/>
                              <w:sz w:val="14"/>
                              <w:szCs w:val="14"/>
                            </w:rPr>
                            <w:t>constructioncam4K</w:t>
                          </w:r>
                          <w:r w:rsidR="00E50616" w:rsidRPr="0011493D">
                            <w:rPr>
                              <w:rFonts w:ascii="Arial" w:hAnsi="Arial" w:cs="Arial"/>
                              <w:bCs/>
                              <w:sz w:val="14"/>
                              <w:szCs w:val="14"/>
                            </w:rPr>
                            <w:t>.php</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9C26B9">
                            <w:rPr>
                              <w:rFonts w:ascii="Arial" w:hAnsi="Arial" w:cs="Arial"/>
                              <w:sz w:val="14"/>
                              <w:szCs w:val="14"/>
                            </w:rPr>
                            <w:t>3</w:t>
                          </w:r>
                          <w:r w:rsidR="004854B9" w:rsidRPr="006B73BD">
                            <w:rPr>
                              <w:rFonts w:ascii="Arial" w:hAnsi="Arial" w:cs="Arial"/>
                              <w:sz w:val="14"/>
                              <w:szCs w:val="14"/>
                            </w:rPr>
                            <w:t>/</w:t>
                          </w:r>
                          <w:r w:rsidR="009C26B9">
                            <w:rPr>
                              <w:rFonts w:ascii="Arial" w:hAnsi="Arial" w:cs="Arial"/>
                              <w:sz w:val="14"/>
                              <w:szCs w:val="14"/>
                            </w:rPr>
                            <w:t>2</w:t>
                          </w:r>
                          <w:r w:rsidR="00747F0C">
                            <w:rPr>
                              <w:rFonts w:ascii="Arial" w:hAnsi="Arial" w:cs="Arial"/>
                              <w:sz w:val="14"/>
                              <w:szCs w:val="14"/>
                            </w:rPr>
                            <w:t>1</w:t>
                          </w:r>
                          <w:r w:rsidR="004854B9" w:rsidRPr="006B73BD">
                            <w:rPr>
                              <w:rFonts w:ascii="Arial" w:hAnsi="Arial" w:cs="Arial"/>
                              <w:sz w:val="14"/>
                              <w:szCs w:val="14"/>
                            </w:rPr>
                            <w:t>/</w:t>
                          </w:r>
                          <w:r w:rsidR="009C26B9">
                            <w:rPr>
                              <w:rFonts w:ascii="Arial" w:hAnsi="Arial" w:cs="Arial"/>
                              <w:sz w:val="14"/>
                              <w:szCs w:val="14"/>
                            </w:rPr>
                            <w:t>2</w:t>
                          </w:r>
                          <w:r w:rsidR="00747F0C">
                            <w:rPr>
                              <w:rFonts w:ascii="Arial" w:hAnsi="Arial" w:cs="Arial"/>
                              <w:sz w:val="14"/>
                              <w:szCs w:val="14"/>
                            </w:rPr>
                            <w:t>4</w:t>
                          </w:r>
                        </w:p>
                        <w:p w14:paraId="49DFBB59" w14:textId="0BB42B44"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9C26B9">
                            <w:rPr>
                              <w:rFonts w:ascii="Arial" w:hAnsi="Arial" w:cs="Arial"/>
                              <w:sz w:val="12"/>
                              <w:szCs w:val="12"/>
                            </w:rPr>
                            <w:t>2</w:t>
                          </w:r>
                          <w:r w:rsidR="00747F0C">
                            <w:rPr>
                              <w:rFonts w:ascii="Arial" w:hAnsi="Arial" w:cs="Arial"/>
                              <w:sz w:val="12"/>
                              <w:szCs w:val="12"/>
                            </w:rPr>
                            <w:t>4</w:t>
                          </w:r>
                          <w:r w:rsidRPr="006B73BD">
                            <w:rPr>
                              <w:rFonts w:ascii="Arial" w:hAnsi="Arial" w:cs="Arial"/>
                              <w:sz w:val="12"/>
                              <w:szCs w:val="12"/>
                            </w:rPr>
                            <w:t xml:space="preserve"> EarthCam, Inc. All rights reserved.</w:t>
                          </w:r>
                        </w:p>
                        <w:p w14:paraId="2723197A"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22B11"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77D5385A" w14:textId="2818563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E50616" w:rsidRPr="0011493D">
                      <w:rPr>
                        <w:rFonts w:ascii="Arial" w:hAnsi="Arial" w:cs="Arial"/>
                        <w:bCs/>
                        <w:sz w:val="14"/>
                        <w:szCs w:val="14"/>
                      </w:rPr>
                      <w:t>trailercamadvanced</w:t>
                    </w:r>
                    <w:r w:rsidR="00E50616">
                      <w:rPr>
                        <w:rFonts w:ascii="Arial" w:hAnsi="Arial" w:cs="Arial"/>
                        <w:bCs/>
                        <w:sz w:val="14"/>
                        <w:szCs w:val="14"/>
                      </w:rPr>
                      <w:t>constructioncam4K</w:t>
                    </w:r>
                    <w:r w:rsidR="00E50616" w:rsidRPr="0011493D">
                      <w:rPr>
                        <w:rFonts w:ascii="Arial" w:hAnsi="Arial" w:cs="Arial"/>
                        <w:bCs/>
                        <w:sz w:val="14"/>
                        <w:szCs w:val="14"/>
                      </w:rPr>
                      <w:t>.php</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9C26B9">
                      <w:rPr>
                        <w:rFonts w:ascii="Arial" w:hAnsi="Arial" w:cs="Arial"/>
                        <w:sz w:val="14"/>
                        <w:szCs w:val="14"/>
                      </w:rPr>
                      <w:t>3</w:t>
                    </w:r>
                    <w:r w:rsidR="004854B9" w:rsidRPr="006B73BD">
                      <w:rPr>
                        <w:rFonts w:ascii="Arial" w:hAnsi="Arial" w:cs="Arial"/>
                        <w:sz w:val="14"/>
                        <w:szCs w:val="14"/>
                      </w:rPr>
                      <w:t>/</w:t>
                    </w:r>
                    <w:r w:rsidR="009C26B9">
                      <w:rPr>
                        <w:rFonts w:ascii="Arial" w:hAnsi="Arial" w:cs="Arial"/>
                        <w:sz w:val="14"/>
                        <w:szCs w:val="14"/>
                      </w:rPr>
                      <w:t>2</w:t>
                    </w:r>
                    <w:r w:rsidR="00747F0C">
                      <w:rPr>
                        <w:rFonts w:ascii="Arial" w:hAnsi="Arial" w:cs="Arial"/>
                        <w:sz w:val="14"/>
                        <w:szCs w:val="14"/>
                      </w:rPr>
                      <w:t>1</w:t>
                    </w:r>
                    <w:r w:rsidR="004854B9" w:rsidRPr="006B73BD">
                      <w:rPr>
                        <w:rFonts w:ascii="Arial" w:hAnsi="Arial" w:cs="Arial"/>
                        <w:sz w:val="14"/>
                        <w:szCs w:val="14"/>
                      </w:rPr>
                      <w:t>/</w:t>
                    </w:r>
                    <w:r w:rsidR="009C26B9">
                      <w:rPr>
                        <w:rFonts w:ascii="Arial" w:hAnsi="Arial" w:cs="Arial"/>
                        <w:sz w:val="14"/>
                        <w:szCs w:val="14"/>
                      </w:rPr>
                      <w:t>2</w:t>
                    </w:r>
                    <w:r w:rsidR="00747F0C">
                      <w:rPr>
                        <w:rFonts w:ascii="Arial" w:hAnsi="Arial" w:cs="Arial"/>
                        <w:sz w:val="14"/>
                        <w:szCs w:val="14"/>
                      </w:rPr>
                      <w:t>4</w:t>
                    </w:r>
                  </w:p>
                  <w:p w14:paraId="49DFBB59" w14:textId="0BB42B44"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9C26B9">
                      <w:rPr>
                        <w:rFonts w:ascii="Arial" w:hAnsi="Arial" w:cs="Arial"/>
                        <w:sz w:val="12"/>
                        <w:szCs w:val="12"/>
                      </w:rPr>
                      <w:t>2</w:t>
                    </w:r>
                    <w:r w:rsidR="00747F0C">
                      <w:rPr>
                        <w:rFonts w:ascii="Arial" w:hAnsi="Arial" w:cs="Arial"/>
                        <w:sz w:val="12"/>
                        <w:szCs w:val="12"/>
                      </w:rPr>
                      <w:t>4</w:t>
                    </w:r>
                    <w:r w:rsidRPr="006B73BD">
                      <w:rPr>
                        <w:rFonts w:ascii="Arial" w:hAnsi="Arial" w:cs="Arial"/>
                        <w:sz w:val="12"/>
                        <w:szCs w:val="12"/>
                      </w:rPr>
                      <w:t xml:space="preserve"> EarthCam, Inc. All rights reserved.</w:t>
                    </w:r>
                  </w:p>
                  <w:p w14:paraId="2723197A"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A294" w14:textId="77777777" w:rsidR="00BD0B75" w:rsidRPr="009006F4" w:rsidRDefault="00BD0B75">
      <w:pPr>
        <w:rPr>
          <w:sz w:val="17"/>
          <w:szCs w:val="17"/>
        </w:rPr>
      </w:pPr>
      <w:r w:rsidRPr="009006F4">
        <w:rPr>
          <w:sz w:val="17"/>
          <w:szCs w:val="17"/>
        </w:rPr>
        <w:separator/>
      </w:r>
    </w:p>
  </w:footnote>
  <w:footnote w:type="continuationSeparator" w:id="0">
    <w:p w14:paraId="6B7451B7" w14:textId="77777777" w:rsidR="00BD0B75" w:rsidRPr="009006F4" w:rsidRDefault="00BD0B7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2519"/>
    <w:rsid w:val="00037D30"/>
    <w:rsid w:val="00041193"/>
    <w:rsid w:val="0005263E"/>
    <w:rsid w:val="00081A09"/>
    <w:rsid w:val="000856CC"/>
    <w:rsid w:val="000A77BA"/>
    <w:rsid w:val="000C5FF2"/>
    <w:rsid w:val="000C7736"/>
    <w:rsid w:val="000D2D41"/>
    <w:rsid w:val="000E5FE6"/>
    <w:rsid w:val="00101DD4"/>
    <w:rsid w:val="001035AA"/>
    <w:rsid w:val="001118DC"/>
    <w:rsid w:val="00125F82"/>
    <w:rsid w:val="00127A9E"/>
    <w:rsid w:val="00143244"/>
    <w:rsid w:val="0015179B"/>
    <w:rsid w:val="00164CEA"/>
    <w:rsid w:val="001719A6"/>
    <w:rsid w:val="00190908"/>
    <w:rsid w:val="00191C15"/>
    <w:rsid w:val="001945F1"/>
    <w:rsid w:val="0019510D"/>
    <w:rsid w:val="001A1A59"/>
    <w:rsid w:val="001A1C4D"/>
    <w:rsid w:val="001A277A"/>
    <w:rsid w:val="001B1F4C"/>
    <w:rsid w:val="001D077E"/>
    <w:rsid w:val="001D0F77"/>
    <w:rsid w:val="001D225E"/>
    <w:rsid w:val="001D694C"/>
    <w:rsid w:val="001E22B3"/>
    <w:rsid w:val="001F0EF5"/>
    <w:rsid w:val="001F69B5"/>
    <w:rsid w:val="00204041"/>
    <w:rsid w:val="002144E3"/>
    <w:rsid w:val="00216FD4"/>
    <w:rsid w:val="00220E55"/>
    <w:rsid w:val="00224C66"/>
    <w:rsid w:val="002329A7"/>
    <w:rsid w:val="00236518"/>
    <w:rsid w:val="00245078"/>
    <w:rsid w:val="00247CA4"/>
    <w:rsid w:val="002539A6"/>
    <w:rsid w:val="00255892"/>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5AFF"/>
    <w:rsid w:val="00327ED8"/>
    <w:rsid w:val="00347D55"/>
    <w:rsid w:val="00351F7A"/>
    <w:rsid w:val="003574A5"/>
    <w:rsid w:val="00376D31"/>
    <w:rsid w:val="003821D3"/>
    <w:rsid w:val="00395E1D"/>
    <w:rsid w:val="003A4BEE"/>
    <w:rsid w:val="003B2402"/>
    <w:rsid w:val="003B66B7"/>
    <w:rsid w:val="003B6F67"/>
    <w:rsid w:val="003C0722"/>
    <w:rsid w:val="003C7883"/>
    <w:rsid w:val="003D0A02"/>
    <w:rsid w:val="003D10C4"/>
    <w:rsid w:val="003F12C3"/>
    <w:rsid w:val="00415107"/>
    <w:rsid w:val="0042217B"/>
    <w:rsid w:val="00423DA4"/>
    <w:rsid w:val="00426DB7"/>
    <w:rsid w:val="00434029"/>
    <w:rsid w:val="00436E24"/>
    <w:rsid w:val="00450006"/>
    <w:rsid w:val="004518F3"/>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47356"/>
    <w:rsid w:val="005537BD"/>
    <w:rsid w:val="00562047"/>
    <w:rsid w:val="00577B0E"/>
    <w:rsid w:val="0058187E"/>
    <w:rsid w:val="00590C58"/>
    <w:rsid w:val="005926D8"/>
    <w:rsid w:val="005949AA"/>
    <w:rsid w:val="005A1A19"/>
    <w:rsid w:val="005B10F2"/>
    <w:rsid w:val="005B4ABD"/>
    <w:rsid w:val="005B577E"/>
    <w:rsid w:val="005D2026"/>
    <w:rsid w:val="005D2A0F"/>
    <w:rsid w:val="005D3E72"/>
    <w:rsid w:val="005D7C97"/>
    <w:rsid w:val="005E78A5"/>
    <w:rsid w:val="005F1AD5"/>
    <w:rsid w:val="00605541"/>
    <w:rsid w:val="006220D2"/>
    <w:rsid w:val="00630394"/>
    <w:rsid w:val="00632CBC"/>
    <w:rsid w:val="0064451C"/>
    <w:rsid w:val="00656FA8"/>
    <w:rsid w:val="0066105F"/>
    <w:rsid w:val="0066119A"/>
    <w:rsid w:val="00677765"/>
    <w:rsid w:val="00680E5C"/>
    <w:rsid w:val="00687596"/>
    <w:rsid w:val="006902E0"/>
    <w:rsid w:val="006A141C"/>
    <w:rsid w:val="006B0F32"/>
    <w:rsid w:val="006B73BD"/>
    <w:rsid w:val="006C63F7"/>
    <w:rsid w:val="006E0BD0"/>
    <w:rsid w:val="006F1537"/>
    <w:rsid w:val="00710132"/>
    <w:rsid w:val="00712D11"/>
    <w:rsid w:val="0072377B"/>
    <w:rsid w:val="00724C2E"/>
    <w:rsid w:val="007321E5"/>
    <w:rsid w:val="007463ED"/>
    <w:rsid w:val="00747F0C"/>
    <w:rsid w:val="007568A8"/>
    <w:rsid w:val="00763E3F"/>
    <w:rsid w:val="007661B1"/>
    <w:rsid w:val="00774900"/>
    <w:rsid w:val="007A162E"/>
    <w:rsid w:val="007D6B78"/>
    <w:rsid w:val="007E271E"/>
    <w:rsid w:val="007E4A9B"/>
    <w:rsid w:val="00810BF0"/>
    <w:rsid w:val="0082122E"/>
    <w:rsid w:val="008252AB"/>
    <w:rsid w:val="00844448"/>
    <w:rsid w:val="008445C7"/>
    <w:rsid w:val="00853097"/>
    <w:rsid w:val="008609D5"/>
    <w:rsid w:val="00866397"/>
    <w:rsid w:val="008712C5"/>
    <w:rsid w:val="0087197B"/>
    <w:rsid w:val="00875DC1"/>
    <w:rsid w:val="00877474"/>
    <w:rsid w:val="00896CC4"/>
    <w:rsid w:val="008A23C7"/>
    <w:rsid w:val="008A3480"/>
    <w:rsid w:val="008B03DF"/>
    <w:rsid w:val="008B3E2B"/>
    <w:rsid w:val="008C4870"/>
    <w:rsid w:val="008C5296"/>
    <w:rsid w:val="008D444A"/>
    <w:rsid w:val="008D5D54"/>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56070"/>
    <w:rsid w:val="00966634"/>
    <w:rsid w:val="00973B42"/>
    <w:rsid w:val="00973D76"/>
    <w:rsid w:val="00975D9F"/>
    <w:rsid w:val="009773A3"/>
    <w:rsid w:val="00981512"/>
    <w:rsid w:val="00984F4A"/>
    <w:rsid w:val="009858E3"/>
    <w:rsid w:val="009A3457"/>
    <w:rsid w:val="009B29FB"/>
    <w:rsid w:val="009B4586"/>
    <w:rsid w:val="009B7E09"/>
    <w:rsid w:val="009C26B9"/>
    <w:rsid w:val="009C3EBC"/>
    <w:rsid w:val="009D17FD"/>
    <w:rsid w:val="009D1F58"/>
    <w:rsid w:val="009D6788"/>
    <w:rsid w:val="009D6EC8"/>
    <w:rsid w:val="009F69E8"/>
    <w:rsid w:val="00A06B58"/>
    <w:rsid w:val="00A0733D"/>
    <w:rsid w:val="00A11EE8"/>
    <w:rsid w:val="00A15157"/>
    <w:rsid w:val="00A1718B"/>
    <w:rsid w:val="00A21D82"/>
    <w:rsid w:val="00A27569"/>
    <w:rsid w:val="00A31168"/>
    <w:rsid w:val="00A35097"/>
    <w:rsid w:val="00A350D9"/>
    <w:rsid w:val="00A377B6"/>
    <w:rsid w:val="00A60B1F"/>
    <w:rsid w:val="00A63922"/>
    <w:rsid w:val="00A656CD"/>
    <w:rsid w:val="00A829A0"/>
    <w:rsid w:val="00A82C8E"/>
    <w:rsid w:val="00A915AC"/>
    <w:rsid w:val="00A91C28"/>
    <w:rsid w:val="00A94119"/>
    <w:rsid w:val="00A946CC"/>
    <w:rsid w:val="00AA3A24"/>
    <w:rsid w:val="00AC3C9E"/>
    <w:rsid w:val="00AE7164"/>
    <w:rsid w:val="00AF27E1"/>
    <w:rsid w:val="00B0175D"/>
    <w:rsid w:val="00B079A0"/>
    <w:rsid w:val="00B11F32"/>
    <w:rsid w:val="00B22A6A"/>
    <w:rsid w:val="00B326C3"/>
    <w:rsid w:val="00B32F18"/>
    <w:rsid w:val="00B42469"/>
    <w:rsid w:val="00B46601"/>
    <w:rsid w:val="00B63050"/>
    <w:rsid w:val="00B6462F"/>
    <w:rsid w:val="00B777E6"/>
    <w:rsid w:val="00BA2309"/>
    <w:rsid w:val="00BB0A50"/>
    <w:rsid w:val="00BB0FAA"/>
    <w:rsid w:val="00BB6B4A"/>
    <w:rsid w:val="00BC46E0"/>
    <w:rsid w:val="00BC5187"/>
    <w:rsid w:val="00BD0B75"/>
    <w:rsid w:val="00BD2093"/>
    <w:rsid w:val="00BE4E1A"/>
    <w:rsid w:val="00BF3BC7"/>
    <w:rsid w:val="00BF458C"/>
    <w:rsid w:val="00C04963"/>
    <w:rsid w:val="00C11E67"/>
    <w:rsid w:val="00C20DD0"/>
    <w:rsid w:val="00C303E7"/>
    <w:rsid w:val="00C30CA0"/>
    <w:rsid w:val="00C365CD"/>
    <w:rsid w:val="00C44E31"/>
    <w:rsid w:val="00C45688"/>
    <w:rsid w:val="00C46FE6"/>
    <w:rsid w:val="00C531F3"/>
    <w:rsid w:val="00C6289E"/>
    <w:rsid w:val="00C644F5"/>
    <w:rsid w:val="00C670D5"/>
    <w:rsid w:val="00C67F93"/>
    <w:rsid w:val="00C70D55"/>
    <w:rsid w:val="00C76E32"/>
    <w:rsid w:val="00C85DAB"/>
    <w:rsid w:val="00C85FE0"/>
    <w:rsid w:val="00C92361"/>
    <w:rsid w:val="00CA7052"/>
    <w:rsid w:val="00CB2AE4"/>
    <w:rsid w:val="00CB2B81"/>
    <w:rsid w:val="00CB3198"/>
    <w:rsid w:val="00CC114C"/>
    <w:rsid w:val="00CC6135"/>
    <w:rsid w:val="00CD426D"/>
    <w:rsid w:val="00CE5E41"/>
    <w:rsid w:val="00CF4F7D"/>
    <w:rsid w:val="00D073E5"/>
    <w:rsid w:val="00D21B82"/>
    <w:rsid w:val="00D21CCC"/>
    <w:rsid w:val="00D437BF"/>
    <w:rsid w:val="00D83FB6"/>
    <w:rsid w:val="00D87C01"/>
    <w:rsid w:val="00D95910"/>
    <w:rsid w:val="00DA34C6"/>
    <w:rsid w:val="00DA68CD"/>
    <w:rsid w:val="00DB4783"/>
    <w:rsid w:val="00DB5E31"/>
    <w:rsid w:val="00DD20A9"/>
    <w:rsid w:val="00DD5DC3"/>
    <w:rsid w:val="00DD7C86"/>
    <w:rsid w:val="00DE0E6C"/>
    <w:rsid w:val="00DF06DC"/>
    <w:rsid w:val="00E14D9D"/>
    <w:rsid w:val="00E27736"/>
    <w:rsid w:val="00E30402"/>
    <w:rsid w:val="00E34922"/>
    <w:rsid w:val="00E50616"/>
    <w:rsid w:val="00E51BF7"/>
    <w:rsid w:val="00E51C4C"/>
    <w:rsid w:val="00E6127C"/>
    <w:rsid w:val="00E61962"/>
    <w:rsid w:val="00E64B27"/>
    <w:rsid w:val="00E670F7"/>
    <w:rsid w:val="00E71467"/>
    <w:rsid w:val="00E84963"/>
    <w:rsid w:val="00E905C0"/>
    <w:rsid w:val="00E934AF"/>
    <w:rsid w:val="00E93D9D"/>
    <w:rsid w:val="00E95074"/>
    <w:rsid w:val="00EA762E"/>
    <w:rsid w:val="00EC576B"/>
    <w:rsid w:val="00ED2D7F"/>
    <w:rsid w:val="00ED40BF"/>
    <w:rsid w:val="00ED5F08"/>
    <w:rsid w:val="00EE570A"/>
    <w:rsid w:val="00EE613C"/>
    <w:rsid w:val="00EF3D2A"/>
    <w:rsid w:val="00EF605A"/>
    <w:rsid w:val="00EF695C"/>
    <w:rsid w:val="00EF702D"/>
    <w:rsid w:val="00F1176E"/>
    <w:rsid w:val="00F20403"/>
    <w:rsid w:val="00F26A39"/>
    <w:rsid w:val="00F3439D"/>
    <w:rsid w:val="00F45E28"/>
    <w:rsid w:val="00F56341"/>
    <w:rsid w:val="00F56F2E"/>
    <w:rsid w:val="00F639E2"/>
    <w:rsid w:val="00F655BB"/>
    <w:rsid w:val="00F85A0E"/>
    <w:rsid w:val="00F85A76"/>
    <w:rsid w:val="00F93148"/>
    <w:rsid w:val="00FA09E6"/>
    <w:rsid w:val="00FA4607"/>
    <w:rsid w:val="00FB274D"/>
    <w:rsid w:val="00FB5DC8"/>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4B8593"/>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EB1F3-AD3B-46A9-BD83-26696920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27</cp:revision>
  <cp:lastPrinted>2016-08-04T22:21:00Z</cp:lastPrinted>
  <dcterms:created xsi:type="dcterms:W3CDTF">2016-09-07T20:58:00Z</dcterms:created>
  <dcterms:modified xsi:type="dcterms:W3CDTF">2024-03-21T22:59:00Z</dcterms:modified>
</cp:coreProperties>
</file>